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AC949" w14:textId="77777777" w:rsidR="007A786B" w:rsidRDefault="007A786B" w:rsidP="007A786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61F09">
        <w:rPr>
          <w:b/>
          <w:bCs/>
          <w:color w:val="000000"/>
        </w:rPr>
        <w:t>Előzetes hatásvizsgálat</w:t>
      </w:r>
    </w:p>
    <w:p w14:paraId="28F8EAA2" w14:textId="77777777" w:rsidR="00454D32" w:rsidRDefault="00454D32" w:rsidP="007A786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04E1F17" w14:textId="77777777" w:rsidR="007A786B" w:rsidRPr="00C61F09" w:rsidRDefault="007A786B" w:rsidP="007A786B">
      <w:pPr>
        <w:autoSpaceDE w:val="0"/>
        <w:autoSpaceDN w:val="0"/>
        <w:adjustRightInd w:val="0"/>
        <w:rPr>
          <w:color w:val="000000"/>
        </w:rPr>
      </w:pPr>
    </w:p>
    <w:p w14:paraId="000BB82F" w14:textId="77777777" w:rsidR="007A786B" w:rsidRDefault="007A786B" w:rsidP="007A786B">
      <w:pPr>
        <w:pStyle w:val="Szvegtrzs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Csorvás</w:t>
      </w:r>
      <w:r w:rsidRPr="00E80587">
        <w:rPr>
          <w:b/>
          <w:sz w:val="22"/>
          <w:szCs w:val="22"/>
        </w:rPr>
        <w:t xml:space="preserve"> Város Önkormányzat</w:t>
      </w:r>
      <w:r>
        <w:rPr>
          <w:b/>
          <w:sz w:val="22"/>
          <w:szCs w:val="22"/>
        </w:rPr>
        <w:t xml:space="preserve"> Képviselő-testületének </w:t>
      </w:r>
    </w:p>
    <w:p w14:paraId="5CA59C3E" w14:textId="77777777" w:rsidR="007A786B" w:rsidRDefault="00516323" w:rsidP="007A786B">
      <w:pPr>
        <w:pStyle w:val="Szvegtrzs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az önkormányzat </w:t>
      </w:r>
      <w:r w:rsidR="007A786B">
        <w:rPr>
          <w:b/>
          <w:sz w:val="22"/>
          <w:szCs w:val="22"/>
        </w:rPr>
        <w:t>202</w:t>
      </w:r>
      <w:r w:rsidR="00D91DA5">
        <w:rPr>
          <w:b/>
          <w:sz w:val="22"/>
          <w:szCs w:val="22"/>
        </w:rPr>
        <w:t>3</w:t>
      </w:r>
      <w:r w:rsidR="007A786B">
        <w:rPr>
          <w:b/>
          <w:sz w:val="22"/>
          <w:szCs w:val="22"/>
        </w:rPr>
        <w:t xml:space="preserve">. évi költségvetéséről </w:t>
      </w:r>
      <w:r w:rsidR="007A786B" w:rsidRPr="008D22FA">
        <w:rPr>
          <w:b/>
          <w:sz w:val="22"/>
          <w:szCs w:val="22"/>
        </w:rPr>
        <w:t xml:space="preserve">szóló </w:t>
      </w:r>
      <w:r w:rsidR="00D91DA5">
        <w:rPr>
          <w:b/>
          <w:sz w:val="22"/>
          <w:szCs w:val="22"/>
        </w:rPr>
        <w:t>3</w:t>
      </w:r>
      <w:r w:rsidR="007A786B" w:rsidRPr="008D22FA">
        <w:rPr>
          <w:b/>
          <w:sz w:val="22"/>
          <w:szCs w:val="22"/>
        </w:rPr>
        <w:t>/202</w:t>
      </w:r>
      <w:r w:rsidR="00D91DA5">
        <w:rPr>
          <w:b/>
          <w:sz w:val="22"/>
          <w:szCs w:val="22"/>
        </w:rPr>
        <w:t>3</w:t>
      </w:r>
      <w:r w:rsidR="007A786B" w:rsidRPr="008D22FA">
        <w:rPr>
          <w:b/>
          <w:sz w:val="22"/>
          <w:szCs w:val="22"/>
        </w:rPr>
        <w:t>. (II. 2</w:t>
      </w:r>
      <w:r w:rsidR="00D91DA5">
        <w:rPr>
          <w:b/>
          <w:sz w:val="22"/>
          <w:szCs w:val="22"/>
        </w:rPr>
        <w:t>3</w:t>
      </w:r>
      <w:r w:rsidR="007A786B" w:rsidRPr="008D22FA">
        <w:rPr>
          <w:b/>
          <w:sz w:val="22"/>
          <w:szCs w:val="22"/>
        </w:rPr>
        <w:t>.)</w:t>
      </w:r>
      <w:r w:rsidR="007A786B">
        <w:rPr>
          <w:b/>
          <w:sz w:val="22"/>
          <w:szCs w:val="22"/>
        </w:rPr>
        <w:t xml:space="preserve"> rendelet módosításához</w:t>
      </w:r>
    </w:p>
    <w:p w14:paraId="5867E711" w14:textId="77777777" w:rsidR="00454D32" w:rsidRDefault="00454D32" w:rsidP="007A786B">
      <w:pPr>
        <w:pStyle w:val="Szvegtrzs"/>
        <w:spacing w:after="0"/>
        <w:jc w:val="center"/>
        <w:rPr>
          <w:b/>
          <w:sz w:val="22"/>
          <w:szCs w:val="22"/>
        </w:rPr>
      </w:pPr>
    </w:p>
    <w:p w14:paraId="251857E9" w14:textId="77777777" w:rsidR="007A786B" w:rsidRDefault="007A786B" w:rsidP="007A786B">
      <w:pPr>
        <w:pStyle w:val="Default"/>
      </w:pPr>
    </w:p>
    <w:p w14:paraId="31F14C3A" w14:textId="77777777" w:rsidR="007A786B" w:rsidRDefault="007A786B" w:rsidP="007A786B">
      <w:pPr>
        <w:pStyle w:val="Default"/>
        <w:jc w:val="both"/>
      </w:pPr>
      <w:r w:rsidRPr="00C61F09">
        <w:t xml:space="preserve">A jogalkotásról szóló 2010. évi CXXX. törvény 17.§-a szerint a jogszabályok előkészítése során előzetes hatásvizsgálat elvégzésével kell felmérni a tervezett jogszabály valamennyi jelentősnek ítélt hatását, a szabályozás várható következményeit. </w:t>
      </w:r>
      <w:r>
        <w:t>A hatásvizsgálat során vizsgálni kell a rendelet társadalmi, gazdasági, költségvetési hatásait, környezeti és egészségügyi következményeit, adminisztratív terheket befolyásoló hatásait, valamint a megalkotás szükségességét, a megalkotás elmaradásának várható következményeit.</w:t>
      </w:r>
    </w:p>
    <w:p w14:paraId="11062AF5" w14:textId="77777777" w:rsidR="007A786B" w:rsidRPr="00C61F09" w:rsidRDefault="007A786B" w:rsidP="007A786B">
      <w:pPr>
        <w:pStyle w:val="Default"/>
        <w:jc w:val="both"/>
      </w:pPr>
    </w:p>
    <w:p w14:paraId="34AAC355" w14:textId="77777777" w:rsidR="007A786B" w:rsidRDefault="007A786B" w:rsidP="007A786B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1. </w:t>
      </w:r>
      <w:r w:rsidRPr="00C61F09">
        <w:rPr>
          <w:b/>
          <w:bCs/>
        </w:rPr>
        <w:t>Társadalmi hatás</w:t>
      </w:r>
      <w:r>
        <w:rPr>
          <w:b/>
          <w:bCs/>
        </w:rPr>
        <w:t>ok</w:t>
      </w:r>
    </w:p>
    <w:p w14:paraId="161474EA" w14:textId="77777777" w:rsidR="007A786B" w:rsidRDefault="004019AD" w:rsidP="007A786B">
      <w:pPr>
        <w:pStyle w:val="Default"/>
        <w:jc w:val="both"/>
      </w:pPr>
      <w:r>
        <w:t>Az Önkormányzat 202</w:t>
      </w:r>
      <w:r w:rsidR="00D91DA5">
        <w:t>3</w:t>
      </w:r>
      <w:r>
        <w:t xml:space="preserve">.évi költségvetési rendeletének utolsó módosításában foglaltak azt </w:t>
      </w:r>
      <w:r w:rsidR="00921497">
        <w:t>mutatják, hogy az önkormányzat</w:t>
      </w:r>
      <w:r w:rsidR="00454D32">
        <w:t xml:space="preserve"> </w:t>
      </w:r>
      <w:r w:rsidR="00921497">
        <w:t>202</w:t>
      </w:r>
      <w:r w:rsidR="00D91DA5">
        <w:t>3</w:t>
      </w:r>
      <w:r w:rsidR="00921497">
        <w:t xml:space="preserve">-ben is </w:t>
      </w:r>
      <w:r w:rsidR="00022D6F">
        <w:t>gondoskodott arról</w:t>
      </w:r>
      <w:r w:rsidR="007A786B">
        <w:t>, hogy a közfeladatok hatékony ellátásához a szükséges források a megfelelő időben, a megfelelő mennyiségben rendelkezésre álljanak, valamint, hogy a településen a közfeladatok ellátásának zavartalansága és a pályázatok forrásigénye biztosított legyen.</w:t>
      </w:r>
    </w:p>
    <w:p w14:paraId="29D5F11A" w14:textId="77777777" w:rsidR="007A786B" w:rsidRDefault="007A786B" w:rsidP="007A786B">
      <w:pPr>
        <w:pStyle w:val="Default"/>
        <w:jc w:val="both"/>
      </w:pPr>
    </w:p>
    <w:p w14:paraId="0F8F3FD9" w14:textId="77777777" w:rsidR="007A786B" w:rsidRPr="00480BC0" w:rsidRDefault="007A786B" w:rsidP="007A786B">
      <w:pPr>
        <w:pStyle w:val="Default"/>
        <w:jc w:val="both"/>
      </w:pPr>
      <w:r w:rsidRPr="00480BC0">
        <w:rPr>
          <w:b/>
          <w:bCs/>
        </w:rPr>
        <w:t xml:space="preserve">2. Gazdasági hatás </w:t>
      </w:r>
    </w:p>
    <w:p w14:paraId="059133AA" w14:textId="77777777" w:rsidR="007A786B" w:rsidRPr="00480BC0" w:rsidRDefault="007A786B" w:rsidP="007A786B">
      <w:pPr>
        <w:pStyle w:val="Default"/>
        <w:jc w:val="both"/>
      </w:pPr>
      <w:r>
        <w:t>A rendelet-tervezet</w:t>
      </w:r>
      <w:r w:rsidR="00022D6F">
        <w:t>ben</w:t>
      </w:r>
      <w:r>
        <w:t xml:space="preserve"> </w:t>
      </w:r>
      <w:r w:rsidR="00022D6F">
        <w:t>foglaltak teljesítésével</w:t>
      </w:r>
      <w:r>
        <w:t xml:space="preserve"> a 202</w:t>
      </w:r>
      <w:r w:rsidR="00D91DA5">
        <w:t>3</w:t>
      </w:r>
      <w:r w:rsidRPr="00480BC0">
        <w:t xml:space="preserve">. évi </w:t>
      </w:r>
      <w:r w:rsidR="00022D6F">
        <w:t>költségvetés biztosította az önko</w:t>
      </w:r>
      <w:r w:rsidR="00421DA7">
        <w:t>r</w:t>
      </w:r>
      <w:r w:rsidR="00022D6F">
        <w:t>mányzati bevételek és</w:t>
      </w:r>
      <w:r w:rsidR="00421DA7">
        <w:t xml:space="preserve"> kiadások tekintetében a</w:t>
      </w:r>
      <w:r w:rsidRPr="00480BC0">
        <w:t xml:space="preserve"> teljesség és folytonosság el</w:t>
      </w:r>
      <w:r>
        <w:t>ve szerinti</w:t>
      </w:r>
      <w:r w:rsidRPr="00480BC0">
        <w:t xml:space="preserve"> rendezettségét, az önkormányzat gazdálkodásának átlátható feltételeit</w:t>
      </w:r>
      <w:r w:rsidR="00421DA7">
        <w:t>, továbbá lehetővé tette az eredményesség érvényesülését.</w:t>
      </w:r>
    </w:p>
    <w:p w14:paraId="2E77AD57" w14:textId="77777777" w:rsidR="007A786B" w:rsidRPr="00480BC0" w:rsidRDefault="007A786B" w:rsidP="007A786B">
      <w:pPr>
        <w:pStyle w:val="Default"/>
        <w:jc w:val="both"/>
      </w:pPr>
    </w:p>
    <w:p w14:paraId="4041BF5E" w14:textId="77777777" w:rsidR="007A786B" w:rsidRPr="00480BC0" w:rsidRDefault="007A786B" w:rsidP="007A786B">
      <w:pPr>
        <w:pStyle w:val="Default"/>
        <w:jc w:val="both"/>
      </w:pPr>
      <w:r w:rsidRPr="00480BC0">
        <w:rPr>
          <w:b/>
          <w:bCs/>
        </w:rPr>
        <w:t xml:space="preserve">3. Költségvetési hatás </w:t>
      </w:r>
    </w:p>
    <w:p w14:paraId="35574E0B" w14:textId="77777777" w:rsidR="007A786B" w:rsidRPr="00480BC0" w:rsidRDefault="007A786B" w:rsidP="007A786B">
      <w:pPr>
        <w:pStyle w:val="Default"/>
        <w:jc w:val="both"/>
      </w:pPr>
      <w:r w:rsidRPr="00480BC0">
        <w:t>A rendelet-tervezet</w:t>
      </w:r>
      <w:r w:rsidR="00516323">
        <w:t>ben foglal</w:t>
      </w:r>
      <w:r w:rsidR="00421DA7">
        <w:t>ta</w:t>
      </w:r>
      <w:r w:rsidR="00516323">
        <w:t xml:space="preserve">k szerinti </w:t>
      </w:r>
      <w:r w:rsidR="00F079B2">
        <w:t xml:space="preserve">módosítás </w:t>
      </w:r>
      <w:r w:rsidR="00F079B2" w:rsidRPr="00480BC0">
        <w:t>az</w:t>
      </w:r>
      <w:r w:rsidRPr="00480BC0">
        <w:t xml:space="preserve"> önkormányzat és a fenntartás</w:t>
      </w:r>
      <w:r w:rsidR="00516323">
        <w:t>ában</w:t>
      </w:r>
      <w:r w:rsidRPr="00480BC0">
        <w:t xml:space="preserve"> </w:t>
      </w:r>
      <w:r w:rsidR="00516323">
        <w:t>működő</w:t>
      </w:r>
      <w:r w:rsidRPr="00480BC0">
        <w:t xml:space="preserve"> költségvetési szervek költségvetésének a</w:t>
      </w:r>
      <w:r w:rsidR="00421DA7">
        <w:t xml:space="preserve"> megelőző </w:t>
      </w:r>
      <w:r w:rsidR="00421DA7" w:rsidRPr="00480BC0">
        <w:t>rendeletmódosítást</w:t>
      </w:r>
      <w:r w:rsidRPr="00480BC0">
        <w:t xml:space="preserve"> követően hozott köz</w:t>
      </w:r>
      <w:r>
        <w:t>ponti és önkormányzati döntések</w:t>
      </w:r>
      <w:r w:rsidRPr="00480BC0">
        <w:t xml:space="preserve"> </w:t>
      </w:r>
      <w:r w:rsidR="00516323">
        <w:t>alapján szükséges átvezetések</w:t>
      </w:r>
      <w:r w:rsidR="00421DA7">
        <w:t>et</w:t>
      </w:r>
      <w:r w:rsidR="00516323">
        <w:t xml:space="preserve"> és </w:t>
      </w:r>
      <w:r w:rsidR="00421DA7">
        <w:t>a</w:t>
      </w:r>
      <w:r>
        <w:t xml:space="preserve"> pályázati források beépítését tartalmazza.</w:t>
      </w:r>
      <w:r w:rsidRPr="00480BC0">
        <w:t xml:space="preserve"> </w:t>
      </w:r>
    </w:p>
    <w:p w14:paraId="7159CE1D" w14:textId="77777777" w:rsidR="007A786B" w:rsidRPr="00480BC0" w:rsidRDefault="007A786B" w:rsidP="007A786B">
      <w:pPr>
        <w:pStyle w:val="Default"/>
        <w:jc w:val="both"/>
        <w:rPr>
          <w:b/>
          <w:bCs/>
        </w:rPr>
      </w:pPr>
    </w:p>
    <w:p w14:paraId="1D4531BD" w14:textId="77777777" w:rsidR="007A786B" w:rsidRPr="00480BC0" w:rsidRDefault="007A786B" w:rsidP="007A786B">
      <w:pPr>
        <w:pStyle w:val="Default"/>
        <w:jc w:val="both"/>
      </w:pPr>
      <w:r w:rsidRPr="00480BC0">
        <w:rPr>
          <w:b/>
          <w:bCs/>
        </w:rPr>
        <w:t xml:space="preserve">4. Környezeti, egészségi következményei </w:t>
      </w:r>
    </w:p>
    <w:p w14:paraId="0291D53D" w14:textId="77777777" w:rsidR="007A786B" w:rsidRPr="00480BC0" w:rsidRDefault="007A786B" w:rsidP="007A786B">
      <w:pPr>
        <w:pStyle w:val="Default"/>
        <w:jc w:val="both"/>
      </w:pPr>
      <w:r w:rsidRPr="00480BC0">
        <w:t xml:space="preserve">A </w:t>
      </w:r>
      <w:r>
        <w:t>tervezet szerinti rendeletalkotásnak</w:t>
      </w:r>
      <w:r w:rsidRPr="00480BC0">
        <w:t xml:space="preserve"> környezeti és egészségügyi következményei nincsenek. </w:t>
      </w:r>
    </w:p>
    <w:p w14:paraId="2FAE33C4" w14:textId="77777777" w:rsidR="007A786B" w:rsidRPr="00480BC0" w:rsidRDefault="007A786B" w:rsidP="007A786B">
      <w:pPr>
        <w:pStyle w:val="Default"/>
        <w:jc w:val="both"/>
        <w:rPr>
          <w:b/>
          <w:bCs/>
        </w:rPr>
      </w:pPr>
    </w:p>
    <w:p w14:paraId="4904BF4C" w14:textId="77777777" w:rsidR="007A786B" w:rsidRPr="00480BC0" w:rsidRDefault="007A786B" w:rsidP="007A786B">
      <w:pPr>
        <w:pStyle w:val="Default"/>
        <w:jc w:val="both"/>
      </w:pPr>
      <w:r w:rsidRPr="00480BC0">
        <w:rPr>
          <w:b/>
          <w:bCs/>
        </w:rPr>
        <w:t xml:space="preserve">5. Adminisztratív </w:t>
      </w:r>
      <w:r w:rsidR="00F079B2" w:rsidRPr="00480BC0">
        <w:rPr>
          <w:b/>
          <w:bCs/>
        </w:rPr>
        <w:t>terhéket</w:t>
      </w:r>
      <w:r w:rsidRPr="00480BC0">
        <w:rPr>
          <w:b/>
          <w:bCs/>
        </w:rPr>
        <w:t xml:space="preserve"> befolyásoló hatások </w:t>
      </w:r>
    </w:p>
    <w:p w14:paraId="562B8FF7" w14:textId="77777777" w:rsidR="007A786B" w:rsidRDefault="007A786B" w:rsidP="007A786B">
      <w:pPr>
        <w:pStyle w:val="Default"/>
        <w:jc w:val="both"/>
      </w:pPr>
      <w:r w:rsidRPr="00480BC0">
        <w:t xml:space="preserve">A </w:t>
      </w:r>
      <w:r>
        <w:t xml:space="preserve">tervezet szerinti </w:t>
      </w:r>
      <w:r w:rsidRPr="00480BC0">
        <w:t>rendelet megalkotásának adminisztratív terhet befolyásoló hatása nincs</w:t>
      </w:r>
      <w:r>
        <w:t>.</w:t>
      </w:r>
    </w:p>
    <w:p w14:paraId="603EC9E6" w14:textId="77777777" w:rsidR="007A786B" w:rsidRPr="00480BC0" w:rsidRDefault="007A786B" w:rsidP="007A786B">
      <w:pPr>
        <w:pStyle w:val="Default"/>
        <w:jc w:val="both"/>
        <w:rPr>
          <w:b/>
          <w:bCs/>
        </w:rPr>
      </w:pPr>
    </w:p>
    <w:p w14:paraId="63D46E38" w14:textId="77777777" w:rsidR="007A786B" w:rsidRPr="00480BC0" w:rsidRDefault="007A786B" w:rsidP="007A786B">
      <w:pPr>
        <w:pStyle w:val="Default"/>
        <w:jc w:val="both"/>
      </w:pPr>
      <w:smartTag w:uri="urn:schemas-microsoft-com:office:smarttags" w:element="metricconverter">
        <w:smartTagPr>
          <w:attr w:name="ProductID" w:val="6. A"/>
        </w:smartTagPr>
        <w:r w:rsidRPr="00480BC0">
          <w:rPr>
            <w:b/>
            <w:bCs/>
          </w:rPr>
          <w:t>6. A</w:t>
        </w:r>
      </w:smartTag>
      <w:r w:rsidRPr="00480BC0">
        <w:rPr>
          <w:b/>
          <w:bCs/>
        </w:rPr>
        <w:t xml:space="preserve"> jogszabály megalkotásának szükségessége, a jogalkotás elmaradásának várható következményei </w:t>
      </w:r>
    </w:p>
    <w:p w14:paraId="6795493C" w14:textId="77777777" w:rsidR="007A786B" w:rsidRPr="00480BC0" w:rsidRDefault="007A786B" w:rsidP="007A786B">
      <w:pPr>
        <w:pStyle w:val="Default"/>
        <w:jc w:val="both"/>
      </w:pPr>
      <w:r>
        <w:t xml:space="preserve">A rendeletalkotást a </w:t>
      </w:r>
      <w:r w:rsidRPr="00480BC0">
        <w:t xml:space="preserve">Magyarország helyi önkormányzatairól szóló </w:t>
      </w:r>
      <w:r w:rsidRPr="00C1390E">
        <w:t>2011. évi CLXXXIX</w:t>
      </w:r>
      <w:r>
        <w:t>.</w:t>
      </w:r>
      <w:r w:rsidRPr="00C1390E">
        <w:t xml:space="preserve"> törvény 111</w:t>
      </w:r>
      <w:r>
        <w:t>.</w:t>
      </w:r>
      <w:r w:rsidRPr="00C1390E">
        <w:t>§ (1) – (3) bekezdés</w:t>
      </w:r>
      <w:r>
        <w:t>eiben,</w:t>
      </w:r>
      <w:r w:rsidRPr="00C1390E">
        <w:t xml:space="preserve"> és az államháztartásról szóló 2011. évi CXCV</w:t>
      </w:r>
      <w:r>
        <w:t>.</w:t>
      </w:r>
      <w:r w:rsidRPr="00C1390E">
        <w:t xml:space="preserve"> törvény 34</w:t>
      </w:r>
      <w:r>
        <w:t>.</w:t>
      </w:r>
      <w:r w:rsidRPr="00C1390E">
        <w:t xml:space="preserve"> § (1)-(</w:t>
      </w:r>
      <w:r>
        <w:t>4</w:t>
      </w:r>
      <w:r w:rsidRPr="00C1390E">
        <w:t>) bekezdésében foglaltak teszik indokolttá.</w:t>
      </w:r>
    </w:p>
    <w:p w14:paraId="65277C67" w14:textId="77777777" w:rsidR="007A786B" w:rsidRDefault="007A786B" w:rsidP="007A786B">
      <w:pPr>
        <w:pStyle w:val="Default"/>
        <w:jc w:val="both"/>
        <w:rPr>
          <w:b/>
          <w:bCs/>
          <w:color w:val="auto"/>
        </w:rPr>
      </w:pPr>
    </w:p>
    <w:p w14:paraId="36DC740E" w14:textId="77777777" w:rsidR="00454D32" w:rsidRPr="00480BC0" w:rsidRDefault="00454D32" w:rsidP="007A786B">
      <w:pPr>
        <w:pStyle w:val="Default"/>
        <w:jc w:val="both"/>
        <w:rPr>
          <w:b/>
          <w:bCs/>
          <w:color w:val="auto"/>
        </w:rPr>
      </w:pPr>
    </w:p>
    <w:p w14:paraId="425D017F" w14:textId="77777777" w:rsidR="007A786B" w:rsidRPr="00480BC0" w:rsidRDefault="007A786B" w:rsidP="007A786B">
      <w:pPr>
        <w:pStyle w:val="Default"/>
        <w:jc w:val="both"/>
        <w:rPr>
          <w:color w:val="auto"/>
        </w:rPr>
      </w:pPr>
      <w:smartTag w:uri="urn:schemas-microsoft-com:office:smarttags" w:element="metricconverter">
        <w:smartTagPr>
          <w:attr w:name="ProductID" w:val="7. A"/>
        </w:smartTagPr>
        <w:r w:rsidRPr="00480BC0">
          <w:rPr>
            <w:b/>
            <w:bCs/>
            <w:color w:val="auto"/>
          </w:rPr>
          <w:t>7. A</w:t>
        </w:r>
      </w:smartTag>
      <w:r w:rsidRPr="00480BC0">
        <w:rPr>
          <w:b/>
          <w:bCs/>
          <w:color w:val="auto"/>
        </w:rPr>
        <w:t xml:space="preserve"> jogszabály alkalmazásához szükséges személyi, szervezeti, tárgyi és pénzügyi feltételek </w:t>
      </w:r>
    </w:p>
    <w:p w14:paraId="050F38C3" w14:textId="77777777" w:rsidR="007A786B" w:rsidRDefault="007A786B" w:rsidP="007A786B">
      <w:pPr>
        <w:pStyle w:val="Szvegtrzs"/>
        <w:spacing w:after="0"/>
        <w:jc w:val="both"/>
        <w:rPr>
          <w:szCs w:val="24"/>
        </w:rPr>
      </w:pPr>
      <w:r w:rsidRPr="00480BC0">
        <w:rPr>
          <w:szCs w:val="24"/>
        </w:rPr>
        <w:t>A jogszabály alkalmazásához szükséges személyi, szervezeti</w:t>
      </w:r>
      <w:r w:rsidR="00516323">
        <w:rPr>
          <w:szCs w:val="24"/>
        </w:rPr>
        <w:t xml:space="preserve"> és</w:t>
      </w:r>
      <w:r w:rsidRPr="00480BC0">
        <w:rPr>
          <w:szCs w:val="24"/>
        </w:rPr>
        <w:t xml:space="preserve"> tárgyi feltételek rendelkezésre állnak.</w:t>
      </w:r>
    </w:p>
    <w:p w14:paraId="3401393A" w14:textId="77777777" w:rsidR="00454D32" w:rsidRDefault="00454D32" w:rsidP="007A786B">
      <w:pPr>
        <w:pStyle w:val="Szvegtrzs"/>
        <w:spacing w:after="0"/>
        <w:jc w:val="both"/>
        <w:rPr>
          <w:szCs w:val="24"/>
        </w:rPr>
      </w:pPr>
    </w:p>
    <w:p w14:paraId="2DFD3C3D" w14:textId="77777777" w:rsidR="007A786B" w:rsidRDefault="007A786B" w:rsidP="007A786B">
      <w:pPr>
        <w:pStyle w:val="Szvegtrzs"/>
        <w:spacing w:after="0"/>
        <w:jc w:val="both"/>
        <w:rPr>
          <w:szCs w:val="24"/>
        </w:rPr>
      </w:pPr>
      <w:r>
        <w:rPr>
          <w:szCs w:val="24"/>
        </w:rPr>
        <w:t xml:space="preserve">Csorvás, </w:t>
      </w:r>
      <w:r w:rsidR="00320B0D">
        <w:rPr>
          <w:szCs w:val="24"/>
        </w:rPr>
        <w:t>202</w:t>
      </w:r>
      <w:r w:rsidR="00D91DA5">
        <w:rPr>
          <w:szCs w:val="24"/>
        </w:rPr>
        <w:t>3</w:t>
      </w:r>
      <w:r>
        <w:rPr>
          <w:szCs w:val="24"/>
        </w:rPr>
        <w:t>.</w:t>
      </w:r>
      <w:r w:rsidR="00A52AB4">
        <w:rPr>
          <w:szCs w:val="24"/>
        </w:rPr>
        <w:t>szeptember</w:t>
      </w:r>
      <w:r w:rsidR="00E77A67">
        <w:rPr>
          <w:szCs w:val="24"/>
        </w:rPr>
        <w:t>.</w:t>
      </w:r>
      <w:r w:rsidR="00A52AB4">
        <w:rPr>
          <w:szCs w:val="24"/>
        </w:rPr>
        <w:t>28</w:t>
      </w:r>
    </w:p>
    <w:p w14:paraId="66FCC5A7" w14:textId="77777777" w:rsidR="007A786B" w:rsidRDefault="007A786B" w:rsidP="007A786B">
      <w:pPr>
        <w:pStyle w:val="Szvegtrzs"/>
        <w:spacing w:after="0"/>
        <w:jc w:val="both"/>
        <w:rPr>
          <w:szCs w:val="24"/>
        </w:rPr>
      </w:pPr>
    </w:p>
    <w:p w14:paraId="0A377B2D" w14:textId="77777777" w:rsidR="007A786B" w:rsidRDefault="007A786B" w:rsidP="007A786B">
      <w:pPr>
        <w:pStyle w:val="Szvegtrzs"/>
        <w:spacing w:after="0"/>
        <w:jc w:val="both"/>
        <w:rPr>
          <w:szCs w:val="24"/>
        </w:rPr>
      </w:pPr>
    </w:p>
    <w:p w14:paraId="0D7D2938" w14:textId="77777777" w:rsidR="007A786B" w:rsidRDefault="007A786B" w:rsidP="007A786B">
      <w:pPr>
        <w:pStyle w:val="Szvegtrzs"/>
        <w:spacing w:after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Baráth Lajos</w:t>
      </w:r>
    </w:p>
    <w:p w14:paraId="15A301D8" w14:textId="77777777" w:rsidR="007A786B" w:rsidRDefault="007A786B" w:rsidP="007A786B">
      <w:pPr>
        <w:pStyle w:val="Szvegtrzs"/>
        <w:spacing w:after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polgármester</w:t>
      </w:r>
    </w:p>
    <w:p w14:paraId="298A6D4C" w14:textId="77777777" w:rsidR="007A786B" w:rsidRDefault="007A786B" w:rsidP="007A786B">
      <w:pPr>
        <w:pStyle w:val="Szvegtrzs"/>
        <w:spacing w:after="0"/>
        <w:jc w:val="both"/>
        <w:rPr>
          <w:szCs w:val="24"/>
        </w:rPr>
      </w:pPr>
    </w:p>
    <w:p w14:paraId="3E8FCE6E" w14:textId="77777777" w:rsidR="007A786B" w:rsidRDefault="007A786B" w:rsidP="007A786B">
      <w:pPr>
        <w:pStyle w:val="Szvegtrzs"/>
        <w:spacing w:after="0"/>
        <w:jc w:val="center"/>
        <w:rPr>
          <w:b/>
          <w:szCs w:val="24"/>
        </w:rPr>
      </w:pPr>
      <w:r>
        <w:rPr>
          <w:b/>
          <w:szCs w:val="24"/>
        </w:rPr>
        <w:t>Általános i</w:t>
      </w:r>
      <w:r w:rsidRPr="007D0FFC">
        <w:rPr>
          <w:b/>
          <w:szCs w:val="24"/>
        </w:rPr>
        <w:t>ndoklás</w:t>
      </w:r>
    </w:p>
    <w:p w14:paraId="2DEF394A" w14:textId="77777777" w:rsidR="007A786B" w:rsidRDefault="007A786B" w:rsidP="007A786B">
      <w:pPr>
        <w:pStyle w:val="Szvegtrzs"/>
        <w:spacing w:after="0"/>
        <w:jc w:val="center"/>
        <w:rPr>
          <w:b/>
          <w:szCs w:val="24"/>
        </w:rPr>
      </w:pPr>
    </w:p>
    <w:p w14:paraId="4D7591DE" w14:textId="77777777" w:rsidR="007A786B" w:rsidRDefault="007A786B" w:rsidP="007A786B">
      <w:pPr>
        <w:pStyle w:val="Szvegtrzs"/>
        <w:spacing w:after="0"/>
        <w:jc w:val="center"/>
        <w:rPr>
          <w:b/>
          <w:sz w:val="22"/>
          <w:szCs w:val="22"/>
        </w:rPr>
      </w:pPr>
      <w:r>
        <w:rPr>
          <w:b/>
          <w:szCs w:val="24"/>
        </w:rPr>
        <w:t xml:space="preserve">a </w:t>
      </w:r>
      <w:r>
        <w:rPr>
          <w:b/>
          <w:sz w:val="22"/>
          <w:szCs w:val="22"/>
        </w:rPr>
        <w:t xml:space="preserve">Csorvás </w:t>
      </w:r>
      <w:r w:rsidRPr="00E80587">
        <w:rPr>
          <w:b/>
          <w:sz w:val="22"/>
          <w:szCs w:val="22"/>
        </w:rPr>
        <w:t>Város Önkormányzat</w:t>
      </w:r>
      <w:r>
        <w:rPr>
          <w:b/>
          <w:sz w:val="22"/>
          <w:szCs w:val="22"/>
        </w:rPr>
        <w:t xml:space="preserve"> Képviselő-testületének </w:t>
      </w:r>
    </w:p>
    <w:p w14:paraId="3269BE27" w14:textId="77777777" w:rsidR="007A786B" w:rsidRPr="007D0FFC" w:rsidRDefault="007A786B" w:rsidP="007A786B">
      <w:pPr>
        <w:pStyle w:val="Szvegtrzs"/>
        <w:spacing w:after="0"/>
        <w:jc w:val="center"/>
        <w:rPr>
          <w:b/>
          <w:szCs w:val="24"/>
        </w:rPr>
      </w:pPr>
      <w:r>
        <w:rPr>
          <w:b/>
          <w:sz w:val="22"/>
          <w:szCs w:val="22"/>
        </w:rPr>
        <w:t>202</w:t>
      </w:r>
      <w:r w:rsidR="00D91DA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évi költségvetéséről szóló </w:t>
      </w:r>
      <w:r w:rsidR="00D91DA5">
        <w:rPr>
          <w:b/>
          <w:sz w:val="22"/>
          <w:szCs w:val="22"/>
        </w:rPr>
        <w:t>3</w:t>
      </w:r>
      <w:r w:rsidRPr="008D22FA">
        <w:rPr>
          <w:b/>
          <w:sz w:val="22"/>
          <w:szCs w:val="22"/>
        </w:rPr>
        <w:t>/202</w:t>
      </w:r>
      <w:r w:rsidR="00D91DA5">
        <w:rPr>
          <w:b/>
          <w:sz w:val="22"/>
          <w:szCs w:val="22"/>
        </w:rPr>
        <w:t>3</w:t>
      </w:r>
      <w:r w:rsidRPr="008D22FA">
        <w:rPr>
          <w:b/>
          <w:sz w:val="22"/>
          <w:szCs w:val="22"/>
        </w:rPr>
        <w:t>. (II. 2</w:t>
      </w:r>
      <w:r w:rsidR="00D91DA5">
        <w:rPr>
          <w:b/>
          <w:sz w:val="22"/>
          <w:szCs w:val="22"/>
        </w:rPr>
        <w:t>3</w:t>
      </w:r>
      <w:r w:rsidRPr="008D22FA">
        <w:rPr>
          <w:b/>
          <w:sz w:val="22"/>
          <w:szCs w:val="22"/>
        </w:rPr>
        <w:t>.)</w:t>
      </w:r>
      <w:r>
        <w:rPr>
          <w:b/>
          <w:sz w:val="22"/>
          <w:szCs w:val="22"/>
        </w:rPr>
        <w:t xml:space="preserve"> rendelet módosításához</w:t>
      </w:r>
    </w:p>
    <w:p w14:paraId="1DB0A31B" w14:textId="77777777" w:rsidR="007A786B" w:rsidRDefault="007A786B" w:rsidP="007A786B">
      <w:pPr>
        <w:pStyle w:val="Szvegtrzs"/>
        <w:spacing w:after="0"/>
        <w:jc w:val="both"/>
        <w:rPr>
          <w:b/>
          <w:szCs w:val="24"/>
        </w:rPr>
      </w:pPr>
    </w:p>
    <w:p w14:paraId="1C6DFA7C" w14:textId="77777777" w:rsidR="007A786B" w:rsidRDefault="007A786B" w:rsidP="007A786B">
      <w:pPr>
        <w:pStyle w:val="Szvegtrzs"/>
        <w:spacing w:after="0"/>
        <w:jc w:val="both"/>
        <w:rPr>
          <w:b/>
          <w:szCs w:val="24"/>
        </w:rPr>
      </w:pPr>
    </w:p>
    <w:p w14:paraId="422F18F3" w14:textId="224598E4" w:rsidR="007A786B" w:rsidRDefault="007A786B" w:rsidP="007A78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 Képviselő-testület a</w:t>
      </w:r>
      <w:r w:rsidR="00421DA7">
        <w:rPr>
          <w:sz w:val="23"/>
          <w:szCs w:val="23"/>
        </w:rPr>
        <w:t>z Önkormányzat</w:t>
      </w:r>
      <w:r>
        <w:rPr>
          <w:sz w:val="23"/>
          <w:szCs w:val="23"/>
        </w:rPr>
        <w:t xml:space="preserve"> 202</w:t>
      </w:r>
      <w:r w:rsidR="00D91DA5">
        <w:rPr>
          <w:sz w:val="23"/>
          <w:szCs w:val="23"/>
        </w:rPr>
        <w:t>3</w:t>
      </w:r>
      <w:r>
        <w:rPr>
          <w:sz w:val="23"/>
          <w:szCs w:val="23"/>
        </w:rPr>
        <w:t xml:space="preserve">. évi </w:t>
      </w:r>
      <w:r w:rsidRPr="00C1390E">
        <w:rPr>
          <w:sz w:val="23"/>
          <w:szCs w:val="23"/>
        </w:rPr>
        <w:t>költségvetés</w:t>
      </w:r>
      <w:r w:rsidR="00421DA7">
        <w:rPr>
          <w:sz w:val="23"/>
          <w:szCs w:val="23"/>
        </w:rPr>
        <w:t>é</w:t>
      </w:r>
      <w:r w:rsidRPr="00C1390E">
        <w:rPr>
          <w:sz w:val="23"/>
          <w:szCs w:val="23"/>
        </w:rPr>
        <w:t xml:space="preserve">t a </w:t>
      </w:r>
      <w:r w:rsidR="00D91DA5">
        <w:rPr>
          <w:b/>
          <w:sz w:val="22"/>
          <w:szCs w:val="22"/>
        </w:rPr>
        <w:t>3</w:t>
      </w:r>
      <w:r w:rsidRPr="008D22FA">
        <w:rPr>
          <w:b/>
          <w:sz w:val="22"/>
          <w:szCs w:val="22"/>
        </w:rPr>
        <w:t>/202</w:t>
      </w:r>
      <w:r w:rsidR="00D91DA5">
        <w:rPr>
          <w:b/>
          <w:sz w:val="22"/>
          <w:szCs w:val="22"/>
        </w:rPr>
        <w:t>3</w:t>
      </w:r>
      <w:r w:rsidRPr="008D22FA">
        <w:rPr>
          <w:b/>
          <w:sz w:val="22"/>
          <w:szCs w:val="22"/>
        </w:rPr>
        <w:t>. (II. 2</w:t>
      </w:r>
      <w:r w:rsidR="00D91DA5">
        <w:rPr>
          <w:b/>
          <w:sz w:val="22"/>
          <w:szCs w:val="22"/>
        </w:rPr>
        <w:t>3</w:t>
      </w:r>
      <w:r w:rsidRPr="008D22FA">
        <w:rPr>
          <w:b/>
          <w:sz w:val="22"/>
          <w:szCs w:val="22"/>
        </w:rPr>
        <w:t>.)</w:t>
      </w:r>
      <w:r>
        <w:rPr>
          <w:b/>
          <w:sz w:val="22"/>
          <w:szCs w:val="22"/>
        </w:rPr>
        <w:t xml:space="preserve"> </w:t>
      </w:r>
      <w:r>
        <w:rPr>
          <w:sz w:val="23"/>
          <w:szCs w:val="23"/>
        </w:rPr>
        <w:t xml:space="preserve">rendeletével fogadta el, amelyet </w:t>
      </w:r>
      <w:r w:rsidR="00225ED3">
        <w:rPr>
          <w:b/>
          <w:sz w:val="23"/>
          <w:szCs w:val="23"/>
        </w:rPr>
        <w:t>második</w:t>
      </w:r>
      <w:r w:rsidR="00BD0F8A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alkalommal kívánunk módosítani. </w:t>
      </w:r>
    </w:p>
    <w:p w14:paraId="23DCFB12" w14:textId="77777777" w:rsidR="007A786B" w:rsidRDefault="007A786B" w:rsidP="007A786B">
      <w:pPr>
        <w:pStyle w:val="Default"/>
        <w:jc w:val="both"/>
        <w:rPr>
          <w:sz w:val="23"/>
          <w:szCs w:val="23"/>
        </w:rPr>
      </w:pPr>
    </w:p>
    <w:p w14:paraId="6F989E61" w14:textId="77777777" w:rsidR="007A786B" w:rsidRDefault="007A786B" w:rsidP="007A78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Az államháztartásról szóló törvény (</w:t>
      </w:r>
      <w:r w:rsidRPr="00CA4571">
        <w:rPr>
          <w:i/>
          <w:iCs/>
          <w:sz w:val="23"/>
          <w:szCs w:val="23"/>
        </w:rPr>
        <w:t>a továbbiakban: Áht</w:t>
      </w:r>
      <w:r>
        <w:rPr>
          <w:sz w:val="23"/>
          <w:szCs w:val="23"/>
        </w:rPr>
        <w:t>.) alapján a helyi önkormányzat a költségvetését költségvetési rendeletben álla</w:t>
      </w:r>
      <w:bookmarkStart w:id="0" w:name="_GoBack"/>
      <w:bookmarkEnd w:id="0"/>
      <w:r>
        <w:rPr>
          <w:sz w:val="23"/>
          <w:szCs w:val="23"/>
        </w:rPr>
        <w:t xml:space="preserve">pítja meg. A költségvetés megalkotásának kötelezettsége nem csak az államháztartási törvényben, hanem az Alaptörvényben és a Magyarország helyi önkormányzatairól szóló törtvényben is szabályozott. </w:t>
      </w:r>
      <w:r w:rsidR="00421DA7">
        <w:rPr>
          <w:sz w:val="23"/>
          <w:szCs w:val="23"/>
        </w:rPr>
        <w:t>Ennek</w:t>
      </w:r>
      <w:r>
        <w:rPr>
          <w:sz w:val="23"/>
          <w:szCs w:val="23"/>
        </w:rPr>
        <w:t xml:space="preserve"> megfelelően, a </w:t>
      </w:r>
      <w:r w:rsidRPr="00A769BA">
        <w:rPr>
          <w:color w:val="000000" w:themeColor="text1"/>
          <w:sz w:val="23"/>
          <w:szCs w:val="23"/>
        </w:rPr>
        <w:t>költségvetés</w:t>
      </w:r>
      <w:r w:rsidR="00421DA7" w:rsidRPr="00A769BA">
        <w:rPr>
          <w:color w:val="000000" w:themeColor="text1"/>
          <w:sz w:val="23"/>
          <w:szCs w:val="23"/>
        </w:rPr>
        <w:t xml:space="preserve"> rendeleti formában történő</w:t>
      </w:r>
      <w:r w:rsidRPr="00A769BA">
        <w:rPr>
          <w:color w:val="000000" w:themeColor="text1"/>
          <w:sz w:val="23"/>
          <w:szCs w:val="23"/>
        </w:rPr>
        <w:t xml:space="preserve"> megalkotásának</w:t>
      </w:r>
      <w:r w:rsidR="00421DA7" w:rsidRPr="00A769BA">
        <w:rPr>
          <w:color w:val="000000" w:themeColor="text1"/>
          <w:sz w:val="23"/>
          <w:szCs w:val="23"/>
        </w:rPr>
        <w:t xml:space="preserve"> és módosításának</w:t>
      </w:r>
      <w:r w:rsidRPr="00A769BA">
        <w:rPr>
          <w:color w:val="000000" w:themeColor="text1"/>
          <w:sz w:val="23"/>
          <w:szCs w:val="23"/>
        </w:rPr>
        <w:t xml:space="preserve"> kötelezettsége magasabb </w:t>
      </w:r>
      <w:r>
        <w:rPr>
          <w:sz w:val="23"/>
          <w:szCs w:val="23"/>
        </w:rPr>
        <w:t>szintű jogszabályi rendelkezés</w:t>
      </w:r>
      <w:r w:rsidR="00421DA7">
        <w:rPr>
          <w:sz w:val="23"/>
          <w:szCs w:val="23"/>
        </w:rPr>
        <w:t>ek</w:t>
      </w:r>
      <w:r>
        <w:rPr>
          <w:sz w:val="23"/>
          <w:szCs w:val="23"/>
        </w:rPr>
        <w:t xml:space="preserve">nek való megfelelés érdekében szükséges. </w:t>
      </w:r>
    </w:p>
    <w:p w14:paraId="4D00DBF5" w14:textId="77777777" w:rsidR="00A769BA" w:rsidRDefault="00A769BA" w:rsidP="007A786B">
      <w:pPr>
        <w:pStyle w:val="Default"/>
        <w:jc w:val="both"/>
        <w:rPr>
          <w:sz w:val="23"/>
          <w:szCs w:val="23"/>
        </w:rPr>
      </w:pPr>
    </w:p>
    <w:p w14:paraId="3503356C" w14:textId="77777777" w:rsidR="00A769BA" w:rsidRPr="001F2B19" w:rsidRDefault="00A769BA" w:rsidP="00A769BA">
      <w:pPr>
        <w:jc w:val="both"/>
      </w:pPr>
      <w:r w:rsidRPr="001F2B19">
        <w:t xml:space="preserve">Az </w:t>
      </w:r>
      <w:proofErr w:type="spellStart"/>
      <w:r>
        <w:t>Áht</w:t>
      </w:r>
      <w:proofErr w:type="spellEnd"/>
      <w:r w:rsidRPr="00C1390E">
        <w:t xml:space="preserve"> 34. § (1) </w:t>
      </w:r>
      <w:r w:rsidRPr="001F2B19">
        <w:t>bekezdése értelmében</w:t>
      </w:r>
      <w:r>
        <w:t>,</w:t>
      </w:r>
      <w:r w:rsidRPr="001F2B19">
        <w:t xml:space="preserve"> a helyi önkormányzat költségvetési rendeletében megjelenő bevételek és kiadások módosításáról, a kiadási előirányzatok közötti átcsoportosításról a (2) és a (3) bekezdésben meghatározott kivétellel a képviselő-testület dönt.</w:t>
      </w:r>
    </w:p>
    <w:p w14:paraId="57254DE5" w14:textId="77777777" w:rsidR="00A769BA" w:rsidRDefault="00A769BA" w:rsidP="007A786B">
      <w:pPr>
        <w:pStyle w:val="Default"/>
        <w:jc w:val="both"/>
        <w:rPr>
          <w:sz w:val="23"/>
          <w:szCs w:val="23"/>
        </w:rPr>
      </w:pPr>
    </w:p>
    <w:p w14:paraId="4D2A25FA" w14:textId="77777777" w:rsidR="007A786B" w:rsidRDefault="007A786B" w:rsidP="007A78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Az </w:t>
      </w:r>
      <w:r w:rsidRPr="00C1390E">
        <w:rPr>
          <w:sz w:val="23"/>
          <w:szCs w:val="23"/>
        </w:rPr>
        <w:t>Áht. 34. § (4) bekezdése szerint</w:t>
      </w:r>
      <w:r>
        <w:rPr>
          <w:sz w:val="23"/>
          <w:szCs w:val="23"/>
        </w:rPr>
        <w:t xml:space="preserve"> a képviselő-testület a (2) és (3) bekezdés szerinti előirányzat-módosítás, előirányzat-átcsoportosítás átvezetéseként - az első negyedév kivételével - negyedévenként, a döntése szerinti időpontokban, de legkésőbb az éves költségvetési beszámoló elkészítésének határidejéig, december 31-ei hatállyal módosítja a költségvetési rendeletét. </w:t>
      </w:r>
    </w:p>
    <w:p w14:paraId="64FFD537" w14:textId="77777777" w:rsidR="007A786B" w:rsidRDefault="007A786B" w:rsidP="007A786B">
      <w:pPr>
        <w:pStyle w:val="Default"/>
        <w:jc w:val="both"/>
        <w:rPr>
          <w:sz w:val="23"/>
          <w:szCs w:val="23"/>
        </w:rPr>
      </w:pPr>
    </w:p>
    <w:p w14:paraId="45A38050" w14:textId="77777777" w:rsidR="007A786B" w:rsidRDefault="007A786B" w:rsidP="007A786B">
      <w:pPr>
        <w:rPr>
          <w:b/>
        </w:rPr>
      </w:pPr>
    </w:p>
    <w:p w14:paraId="2C7E5508" w14:textId="77777777" w:rsidR="007A786B" w:rsidRPr="00A611DB" w:rsidRDefault="007A786B" w:rsidP="007A786B">
      <w:pPr>
        <w:jc w:val="center"/>
        <w:rPr>
          <w:b/>
          <w:sz w:val="28"/>
          <w:szCs w:val="28"/>
        </w:rPr>
      </w:pPr>
      <w:r w:rsidRPr="00A611DB">
        <w:rPr>
          <w:b/>
          <w:sz w:val="28"/>
          <w:szCs w:val="28"/>
        </w:rPr>
        <w:t>Részletes indoklás</w:t>
      </w:r>
    </w:p>
    <w:p w14:paraId="0590D0D4" w14:textId="77777777" w:rsidR="007A786B" w:rsidRPr="000C4327" w:rsidRDefault="007A786B" w:rsidP="007A786B">
      <w:pPr>
        <w:spacing w:after="120"/>
        <w:rPr>
          <w:b/>
          <w:bCs/>
        </w:rPr>
      </w:pPr>
      <w:bookmarkStart w:id="1" w:name="pr1"/>
      <w:r>
        <w:rPr>
          <w:b/>
          <w:bCs/>
        </w:rPr>
        <w:t>A rendelet-tervezet 1. §-ához</w:t>
      </w:r>
    </w:p>
    <w:p w14:paraId="1FA7FBFB" w14:textId="77777777" w:rsidR="007A786B" w:rsidRPr="00312E33" w:rsidRDefault="007A786B" w:rsidP="007A786B">
      <w:pPr>
        <w:rPr>
          <w:b/>
        </w:rPr>
      </w:pPr>
    </w:p>
    <w:p w14:paraId="0A7A910C" w14:textId="77777777" w:rsidR="007A786B" w:rsidRPr="00D95A6A" w:rsidRDefault="007A786B" w:rsidP="007A786B">
      <w:pPr>
        <w:pStyle w:val="Default"/>
        <w:jc w:val="both"/>
      </w:pPr>
      <w:r w:rsidRPr="00D95A6A">
        <w:t>Csorvás Város Önkormányzatának Képviselő-testülete az önkormányzat 202</w:t>
      </w:r>
      <w:r w:rsidR="00D91DA5">
        <w:t>3</w:t>
      </w:r>
      <w:r w:rsidRPr="00D95A6A">
        <w:t xml:space="preserve">. évi költségvetését a </w:t>
      </w:r>
      <w:r w:rsidR="00D91DA5">
        <w:rPr>
          <w:b/>
        </w:rPr>
        <w:t>3</w:t>
      </w:r>
      <w:r w:rsidRPr="00D95A6A">
        <w:rPr>
          <w:b/>
        </w:rPr>
        <w:t>/202</w:t>
      </w:r>
      <w:r w:rsidR="00D91DA5">
        <w:rPr>
          <w:b/>
        </w:rPr>
        <w:t>3</w:t>
      </w:r>
      <w:r w:rsidRPr="00D95A6A">
        <w:rPr>
          <w:b/>
        </w:rPr>
        <w:t>. (II. 2</w:t>
      </w:r>
      <w:r w:rsidR="00D91DA5">
        <w:rPr>
          <w:b/>
        </w:rPr>
        <w:t>3</w:t>
      </w:r>
      <w:r w:rsidRPr="00D95A6A">
        <w:rPr>
          <w:b/>
        </w:rPr>
        <w:t xml:space="preserve">.) </w:t>
      </w:r>
      <w:r w:rsidRPr="00D95A6A">
        <w:t>önkormányzati rendelet</w:t>
      </w:r>
      <w:r w:rsidR="00052441">
        <w:t>tel</w:t>
      </w:r>
      <w:r w:rsidRPr="00D95A6A">
        <w:t xml:space="preserve"> fogadta el, </w:t>
      </w:r>
      <w:r w:rsidR="00D91DA5">
        <w:rPr>
          <w:b/>
          <w:bCs/>
        </w:rPr>
        <w:t>3.388.608.188</w:t>
      </w:r>
      <w:r w:rsidR="00454D32">
        <w:rPr>
          <w:b/>
          <w:bCs/>
        </w:rPr>
        <w:t xml:space="preserve"> </w:t>
      </w:r>
      <w:r w:rsidRPr="00D95A6A">
        <w:rPr>
          <w:b/>
          <w:bCs/>
        </w:rPr>
        <w:t>Ft</w:t>
      </w:r>
      <w:r w:rsidRPr="00D95A6A">
        <w:t xml:space="preserve"> költségvetési főösszeggel. </w:t>
      </w:r>
    </w:p>
    <w:p w14:paraId="1B1B2A11" w14:textId="77777777" w:rsidR="007A786B" w:rsidRPr="00D95A6A" w:rsidRDefault="007A786B" w:rsidP="007A786B">
      <w:pPr>
        <w:jc w:val="both"/>
      </w:pPr>
    </w:p>
    <w:p w14:paraId="7C298432" w14:textId="77777777" w:rsidR="007A786B" w:rsidRPr="00D95A6A" w:rsidRDefault="007A786B" w:rsidP="007A786B">
      <w:pPr>
        <w:pStyle w:val="Default"/>
        <w:jc w:val="both"/>
      </w:pPr>
    </w:p>
    <w:bookmarkEnd w:id="1"/>
    <w:p w14:paraId="5FC170F1" w14:textId="77777777" w:rsidR="007A786B" w:rsidRPr="00D95A6A" w:rsidRDefault="00052441" w:rsidP="007A786B">
      <w:pPr>
        <w:pStyle w:val="Default"/>
        <w:jc w:val="both"/>
        <w:rPr>
          <w:b/>
          <w:bCs/>
          <w:i/>
        </w:rPr>
      </w:pPr>
      <w:r>
        <w:t>A j</w:t>
      </w:r>
      <w:r w:rsidR="007A786B" w:rsidRPr="00D95A6A">
        <w:t xml:space="preserve">elen módosítás által az önkormányzat költségvetésének </w:t>
      </w:r>
      <w:r w:rsidR="007A786B" w:rsidRPr="00A769BA">
        <w:rPr>
          <w:b/>
          <w:bCs/>
        </w:rPr>
        <w:t xml:space="preserve">bevételi és kiadási főösszege az eredeti előirányzathoz </w:t>
      </w:r>
      <w:r w:rsidR="003838CE">
        <w:rPr>
          <w:b/>
          <w:bCs/>
        </w:rPr>
        <w:t>618.707.416</w:t>
      </w:r>
      <w:r w:rsidR="007A786B" w:rsidRPr="00D95A6A">
        <w:rPr>
          <w:b/>
          <w:bCs/>
        </w:rPr>
        <w:t>,-Ft-tal</w:t>
      </w:r>
      <w:r w:rsidR="007A786B" w:rsidRPr="00D95A6A">
        <w:t xml:space="preserve"> </w:t>
      </w:r>
      <w:r w:rsidR="007A786B" w:rsidRPr="00C0758F">
        <w:rPr>
          <w:b/>
          <w:bCs/>
          <w:iCs/>
        </w:rPr>
        <w:t>emelkedik</w:t>
      </w:r>
      <w:r w:rsidR="007A786B" w:rsidRPr="00D95A6A">
        <w:rPr>
          <w:b/>
          <w:bCs/>
          <w:i/>
        </w:rPr>
        <w:t>.</w:t>
      </w:r>
    </w:p>
    <w:p w14:paraId="1B16B448" w14:textId="77777777" w:rsidR="007A786B" w:rsidRPr="00D95A6A" w:rsidRDefault="007A786B" w:rsidP="007A786B">
      <w:pPr>
        <w:pStyle w:val="Default"/>
        <w:jc w:val="both"/>
        <w:rPr>
          <w:b/>
        </w:rPr>
      </w:pPr>
    </w:p>
    <w:p w14:paraId="510EE2C1" w14:textId="77777777" w:rsidR="007A786B" w:rsidRPr="00D95A6A" w:rsidRDefault="007A786B" w:rsidP="007A786B">
      <w:pPr>
        <w:pStyle w:val="Default"/>
        <w:jc w:val="both"/>
        <w:rPr>
          <w:b/>
        </w:rPr>
      </w:pPr>
      <w:r w:rsidRPr="00D95A6A">
        <w:rPr>
          <w:b/>
        </w:rPr>
        <w:t xml:space="preserve">A költségvetés főösszege ennek megfelelően </w:t>
      </w:r>
      <w:r w:rsidR="003838CE">
        <w:rPr>
          <w:b/>
        </w:rPr>
        <w:t>4.007.315.604</w:t>
      </w:r>
      <w:r w:rsidRPr="00D95A6A">
        <w:rPr>
          <w:b/>
        </w:rPr>
        <w:t>,-Ft.</w:t>
      </w:r>
    </w:p>
    <w:p w14:paraId="431DF395" w14:textId="77777777" w:rsidR="007A786B" w:rsidRDefault="007A786B" w:rsidP="007A786B">
      <w:pPr>
        <w:pStyle w:val="Default"/>
        <w:jc w:val="both"/>
      </w:pPr>
    </w:p>
    <w:p w14:paraId="6F16836D" w14:textId="77777777" w:rsidR="007A786B" w:rsidRPr="00D51798" w:rsidRDefault="007A786B" w:rsidP="007A786B">
      <w:pPr>
        <w:pStyle w:val="Default"/>
        <w:jc w:val="both"/>
      </w:pPr>
      <w:r w:rsidRPr="00D51798">
        <w:t xml:space="preserve">A költségvetés módosítását </w:t>
      </w:r>
      <w:r>
        <w:t xml:space="preserve">a következő tényezők </w:t>
      </w:r>
      <w:r w:rsidRPr="00D51798">
        <w:t xml:space="preserve">indokolják: </w:t>
      </w:r>
    </w:p>
    <w:p w14:paraId="4DBCE6CE" w14:textId="77777777" w:rsidR="007A786B" w:rsidRDefault="007A786B" w:rsidP="007A786B">
      <w:pPr>
        <w:pStyle w:val="Default"/>
        <w:numPr>
          <w:ilvl w:val="0"/>
          <w:numId w:val="1"/>
        </w:numPr>
        <w:spacing w:after="44"/>
        <w:jc w:val="both"/>
      </w:pPr>
      <w:r>
        <w:t xml:space="preserve">a </w:t>
      </w:r>
      <w:r w:rsidRPr="00D51798">
        <w:t xml:space="preserve">központi </w:t>
      </w:r>
      <w:r w:rsidRPr="001F2B19">
        <w:t>támogatások</w:t>
      </w:r>
      <w:r>
        <w:t xml:space="preserve"> változása,</w:t>
      </w:r>
    </w:p>
    <w:p w14:paraId="62EF5090" w14:textId="77777777" w:rsidR="00724B97" w:rsidRDefault="00A84624" w:rsidP="007A786B">
      <w:pPr>
        <w:pStyle w:val="Default"/>
        <w:numPr>
          <w:ilvl w:val="0"/>
          <w:numId w:val="1"/>
        </w:numPr>
        <w:spacing w:after="44"/>
        <w:jc w:val="both"/>
      </w:pPr>
      <w:r>
        <w:t>a működési bevételek változása,</w:t>
      </w:r>
    </w:p>
    <w:p w14:paraId="11F29B74" w14:textId="77777777" w:rsidR="007A786B" w:rsidRPr="000D3985" w:rsidRDefault="00724B97" w:rsidP="007A786B">
      <w:pPr>
        <w:pStyle w:val="Default"/>
        <w:numPr>
          <w:ilvl w:val="0"/>
          <w:numId w:val="1"/>
        </w:numPr>
        <w:spacing w:after="44"/>
        <w:jc w:val="both"/>
      </w:pPr>
      <w:r>
        <w:t>a</w:t>
      </w:r>
      <w:r w:rsidR="00052441">
        <w:t>z</w:t>
      </w:r>
      <w:r>
        <w:t xml:space="preserve"> </w:t>
      </w:r>
      <w:r w:rsidR="00052441">
        <w:t xml:space="preserve">államháztartáson </w:t>
      </w:r>
      <w:r w:rsidR="00454D32">
        <w:t>belü</w:t>
      </w:r>
      <w:r w:rsidR="00052441">
        <w:t xml:space="preserve">lről érkező </w:t>
      </w:r>
      <w:r>
        <w:t>működési támogatások</w:t>
      </w:r>
      <w:r w:rsidR="007A786B">
        <w:t>.</w:t>
      </w:r>
    </w:p>
    <w:p w14:paraId="23425D47" w14:textId="77777777" w:rsidR="007A786B" w:rsidRDefault="007A786B" w:rsidP="007A786B">
      <w:pPr>
        <w:pStyle w:val="Default"/>
        <w:spacing w:after="44"/>
        <w:jc w:val="both"/>
        <w:rPr>
          <w:b/>
        </w:rPr>
      </w:pPr>
    </w:p>
    <w:p w14:paraId="44011FBF" w14:textId="77777777" w:rsidR="007A786B" w:rsidRDefault="007A786B" w:rsidP="007A786B">
      <w:pPr>
        <w:pStyle w:val="Default"/>
        <w:spacing w:after="44"/>
        <w:rPr>
          <w:b/>
        </w:rPr>
      </w:pPr>
      <w:r>
        <w:rPr>
          <w:b/>
        </w:rPr>
        <w:t>A rendelet-tervezet 2. §-ához</w:t>
      </w:r>
    </w:p>
    <w:p w14:paraId="7A2BA9A4" w14:textId="77777777" w:rsidR="007A786B" w:rsidRDefault="007A786B" w:rsidP="007A786B">
      <w:pPr>
        <w:pStyle w:val="Default"/>
        <w:spacing w:after="44"/>
        <w:jc w:val="both"/>
        <w:rPr>
          <w:b/>
        </w:rPr>
      </w:pPr>
    </w:p>
    <w:p w14:paraId="7817EED0" w14:textId="77777777" w:rsidR="007A786B" w:rsidRDefault="007A786B" w:rsidP="007A786B">
      <w:pPr>
        <w:jc w:val="both"/>
      </w:pPr>
      <w:r>
        <w:t>A rendelet-tervezet 2. §-a tartalmazza azt, hogy az önkormányzat 202</w:t>
      </w:r>
      <w:r w:rsidR="00D91DA5">
        <w:t>3</w:t>
      </w:r>
      <w:r>
        <w:t>. évi költségvetéséről szóló rendelet mellékletei a rendelet-tervezet mellékleteinek megfelelően változnak meg</w:t>
      </w:r>
    </w:p>
    <w:p w14:paraId="493193AE" w14:textId="77777777" w:rsidR="007A786B" w:rsidRDefault="007A786B" w:rsidP="007A786B">
      <w:pPr>
        <w:pStyle w:val="Default"/>
        <w:spacing w:after="44"/>
        <w:jc w:val="both"/>
        <w:rPr>
          <w:b/>
        </w:rPr>
      </w:pPr>
    </w:p>
    <w:p w14:paraId="0DFB4644" w14:textId="77777777" w:rsidR="007A786B" w:rsidRDefault="007A786B" w:rsidP="007A786B">
      <w:pPr>
        <w:spacing w:after="120"/>
        <w:rPr>
          <w:b/>
          <w:bCs/>
        </w:rPr>
      </w:pPr>
      <w:r>
        <w:rPr>
          <w:b/>
          <w:bCs/>
        </w:rPr>
        <w:t>A rendelet-tervezet 3. §-ához</w:t>
      </w:r>
    </w:p>
    <w:p w14:paraId="7BC36030" w14:textId="77777777" w:rsidR="002810FA" w:rsidRDefault="007A786B" w:rsidP="002810FA">
      <w:pPr>
        <w:spacing w:after="120"/>
      </w:pPr>
      <w:r>
        <w:t xml:space="preserve">A rendelet-tervezet 3. §-a </w:t>
      </w:r>
      <w:proofErr w:type="spellStart"/>
      <w:r>
        <w:t>a</w:t>
      </w:r>
      <w:proofErr w:type="spellEnd"/>
      <w:r>
        <w:t xml:space="preserve"> hatály</w:t>
      </w:r>
      <w:r w:rsidR="002810FA">
        <w:t>ba léptető rendelkezést tartalmazza.</w:t>
      </w:r>
    </w:p>
    <w:p w14:paraId="114E0834" w14:textId="77777777" w:rsidR="005244D1" w:rsidRDefault="005244D1" w:rsidP="007A786B"/>
    <w:sectPr w:rsidR="00524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7680"/>
    <w:multiLevelType w:val="hybridMultilevel"/>
    <w:tmpl w:val="AECE8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53ED0"/>
    <w:multiLevelType w:val="hybridMultilevel"/>
    <w:tmpl w:val="DBB2DB10"/>
    <w:lvl w:ilvl="0" w:tplc="232CA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46360"/>
    <w:multiLevelType w:val="hybridMultilevel"/>
    <w:tmpl w:val="FC04E596"/>
    <w:lvl w:ilvl="0" w:tplc="3BE4F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6B"/>
    <w:rsid w:val="00022D6F"/>
    <w:rsid w:val="00052441"/>
    <w:rsid w:val="000E0D01"/>
    <w:rsid w:val="002065F9"/>
    <w:rsid w:val="00225ED3"/>
    <w:rsid w:val="002810FA"/>
    <w:rsid w:val="00320B0D"/>
    <w:rsid w:val="003838CE"/>
    <w:rsid w:val="004019AD"/>
    <w:rsid w:val="00421DA7"/>
    <w:rsid w:val="00454D32"/>
    <w:rsid w:val="00516323"/>
    <w:rsid w:val="005244D1"/>
    <w:rsid w:val="00724B97"/>
    <w:rsid w:val="007A786B"/>
    <w:rsid w:val="007D4CE4"/>
    <w:rsid w:val="00921497"/>
    <w:rsid w:val="00A05BE9"/>
    <w:rsid w:val="00A52AB4"/>
    <w:rsid w:val="00A769BA"/>
    <w:rsid w:val="00A84624"/>
    <w:rsid w:val="00A97936"/>
    <w:rsid w:val="00B37EA9"/>
    <w:rsid w:val="00BD0F8A"/>
    <w:rsid w:val="00C6206F"/>
    <w:rsid w:val="00D91DA5"/>
    <w:rsid w:val="00DA2D41"/>
    <w:rsid w:val="00E0728D"/>
    <w:rsid w:val="00E77A67"/>
    <w:rsid w:val="00F079B2"/>
    <w:rsid w:val="00F527C0"/>
    <w:rsid w:val="00F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DD3C4A"/>
  <w15:chartTrackingRefBased/>
  <w15:docId w15:val="{A933A06A-9419-4863-AA6B-FA8D168D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7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A786B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7A786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7A78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05B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05BE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05BE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5B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5BE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5B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5BE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</dc:creator>
  <cp:keywords/>
  <dc:description/>
  <cp:lastModifiedBy>Felhasználó</cp:lastModifiedBy>
  <cp:revision>3</cp:revision>
  <cp:lastPrinted>2022-05-09T11:38:00Z</cp:lastPrinted>
  <dcterms:created xsi:type="dcterms:W3CDTF">2023-09-29T09:13:00Z</dcterms:created>
  <dcterms:modified xsi:type="dcterms:W3CDTF">2023-10-02T09:28:00Z</dcterms:modified>
</cp:coreProperties>
</file>